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97172B" w:rsidRPr="0097172B" w:rsidRDefault="0097172B" w:rsidP="0097172B">
      <w:pPr>
        <w:jc w:val="right"/>
        <w:rPr>
          <w:i/>
        </w:rPr>
      </w:pPr>
      <w:r w:rsidRPr="0097172B">
        <w:rPr>
          <w:i/>
        </w:rPr>
        <w:t>от "</w:t>
      </w:r>
      <w:r w:rsidR="00F810BF">
        <w:rPr>
          <w:i/>
        </w:rPr>
        <w:t>0</w:t>
      </w:r>
      <w:r w:rsidR="007024EB">
        <w:rPr>
          <w:i/>
        </w:rPr>
        <w:t>3</w:t>
      </w:r>
      <w:r w:rsidRPr="0097172B">
        <w:rPr>
          <w:i/>
        </w:rPr>
        <w:t xml:space="preserve">" </w:t>
      </w:r>
      <w:r w:rsidR="00F810BF">
        <w:rPr>
          <w:i/>
        </w:rPr>
        <w:t>дека</w:t>
      </w:r>
      <w:r w:rsidRPr="0097172B">
        <w:rPr>
          <w:i/>
        </w:rPr>
        <w:t>бря 2025 г. № Закуп-</w:t>
      </w:r>
      <w:r w:rsidR="00F641C1">
        <w:rPr>
          <w:i/>
        </w:rPr>
        <w:t>7</w:t>
      </w:r>
      <w:r w:rsidR="00F810BF">
        <w:rPr>
          <w:i/>
        </w:rPr>
        <w:t>5</w:t>
      </w:r>
      <w:r w:rsidR="007024EB">
        <w:rPr>
          <w:i/>
        </w:rPr>
        <w:t>69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F810BF" w:rsidRPr="00C4193C" w:rsidRDefault="00F810BF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(редакция от 0</w:t>
      </w:r>
      <w:r w:rsidR="00D1421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.12.2025г.)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DB2FF7" w:rsidRPr="00DB2FF7">
        <w:rPr>
          <w:sz w:val="24"/>
          <w:szCs w:val="24"/>
        </w:rPr>
        <w:t xml:space="preserve">Приглашает к участию </w:t>
      </w:r>
      <w:r w:rsidR="00CA1103" w:rsidRPr="00CA1103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2FF7" w:rsidRPr="00DB2FF7">
        <w:rPr>
          <w:sz w:val="24"/>
          <w:szCs w:val="24"/>
        </w:rPr>
        <w:t>.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928"/>
      </w:tblGrid>
      <w:tr w:rsidR="00C4193C" w:rsidRPr="00C4193C" w:rsidTr="00860DC8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860DC8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860DC8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860DC8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860DC8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928" w:type="dxa"/>
            <w:shd w:val="clear" w:color="auto" w:fill="auto"/>
            <w:vAlign w:val="center"/>
          </w:tcPr>
          <w:p w:rsidR="00C4193C" w:rsidRPr="00B054B4" w:rsidRDefault="007024EB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DD6CBF" w:rsidRPr="00E8309E" w:rsidRDefault="00DD6CBF" w:rsidP="00DD6C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техническим </w:t>
            </w:r>
            <w:r w:rsidRPr="00E8309E">
              <w:rPr>
                <w:bCs/>
                <w:sz w:val="24"/>
                <w:szCs w:val="24"/>
              </w:rPr>
              <w:t xml:space="preserve">вопросам </w:t>
            </w:r>
            <w:r w:rsidR="004E3BC3" w:rsidRPr="004E3BC3">
              <w:rPr>
                <w:rFonts w:eastAsia="Calibri"/>
                <w:sz w:val="24"/>
                <w:szCs w:val="24"/>
                <w:lang w:eastAsia="en-US"/>
              </w:rPr>
              <w:t>Шилов Артем Александрович – 79142729765, доб. 2120</w:t>
            </w:r>
          </w:p>
          <w:p w:rsidR="00916811" w:rsidRPr="003444EB" w:rsidRDefault="00916811" w:rsidP="0091681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8D095E" w:rsidRPr="008D095E">
              <w:rPr>
                <w:sz w:val="24"/>
                <w:szCs w:val="24"/>
              </w:rPr>
              <w:t>Кучеров Михаил Дмитриевич -79142729764,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DB4E18">
        <w:trPr>
          <w:trHeight w:val="1829"/>
        </w:trPr>
        <w:tc>
          <w:tcPr>
            <w:tcW w:w="2552" w:type="dxa"/>
            <w:shd w:val="clear" w:color="auto" w:fill="auto"/>
          </w:tcPr>
          <w:p w:rsidR="004815A8" w:rsidRPr="000714C7" w:rsidRDefault="00A31EB2" w:rsidP="006C0A79">
            <w:pPr>
              <w:rPr>
                <w:b/>
                <w:sz w:val="24"/>
                <w:szCs w:val="24"/>
              </w:rPr>
            </w:pPr>
            <w:r w:rsidRPr="00A31EB2">
              <w:rPr>
                <w:b/>
                <w:sz w:val="24"/>
                <w:szCs w:val="24"/>
              </w:rPr>
              <w:t>Предмет, наименование, технические характеристики товара, сведения о начальной (максимальной) цене договора</w:t>
            </w:r>
          </w:p>
        </w:tc>
        <w:tc>
          <w:tcPr>
            <w:tcW w:w="12928" w:type="dxa"/>
            <w:shd w:val="clear" w:color="auto" w:fill="auto"/>
          </w:tcPr>
          <w:p w:rsidR="0076692C" w:rsidRPr="0089318A" w:rsidRDefault="0076692C" w:rsidP="0076692C">
            <w:pPr>
              <w:rPr>
                <w:rFonts w:eastAsia="Calibri"/>
                <w:b/>
                <w:sz w:val="24"/>
              </w:rPr>
            </w:pPr>
            <w:r w:rsidRPr="0089318A">
              <w:rPr>
                <w:rFonts w:eastAsia="Calibri"/>
                <w:sz w:val="24"/>
              </w:rPr>
              <w:t xml:space="preserve">Выполнение работ по комплексному тестированию информационной инфраструктуры АО «Саханефтегазсбыт» в 2026 г.  </w:t>
            </w:r>
          </w:p>
          <w:p w:rsidR="0076692C" w:rsidRPr="0089318A" w:rsidRDefault="0076692C" w:rsidP="0076692C">
            <w:pPr>
              <w:rPr>
                <w:rFonts w:eastAsia="Calibri"/>
                <w:b/>
                <w:sz w:val="24"/>
              </w:rPr>
            </w:pPr>
          </w:p>
          <w:p w:rsidR="0076692C" w:rsidRPr="0089318A" w:rsidRDefault="0076692C" w:rsidP="0076692C">
            <w:pPr>
              <w:rPr>
                <w:rFonts w:eastAsia="Calibri"/>
                <w:sz w:val="24"/>
              </w:rPr>
            </w:pPr>
            <w:r w:rsidRPr="0089318A">
              <w:rPr>
                <w:rFonts w:eastAsia="Calibri"/>
                <w:b/>
                <w:sz w:val="24"/>
              </w:rPr>
              <w:t xml:space="preserve">Лот № 1: </w:t>
            </w:r>
          </w:p>
          <w:tbl>
            <w:tblPr>
              <w:tblStyle w:val="TableNormal"/>
              <w:tblW w:w="10204" w:type="dxa"/>
              <w:tblInd w:w="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1"/>
              <w:gridCol w:w="5954"/>
              <w:gridCol w:w="1701"/>
              <w:gridCol w:w="1998"/>
            </w:tblGrid>
            <w:tr w:rsidR="0076692C" w:rsidRPr="0089318A" w:rsidTr="00950DB7">
              <w:trPr>
                <w:trHeight w:val="570"/>
              </w:trPr>
              <w:tc>
                <w:tcPr>
                  <w:tcW w:w="55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t>№</w:t>
                  </w:r>
                </w:p>
              </w:tc>
              <w:tc>
                <w:tcPr>
                  <w:tcW w:w="5954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t>Наименование</w:t>
                  </w:r>
                  <w:r w:rsidRPr="0089318A">
                    <w:rPr>
                      <w:rFonts w:ascii="Times New Roman" w:hAnsi="Times New Roman" w:cs="Times New Roman"/>
                      <w:b/>
                      <w:spacing w:val="-3"/>
                      <w:sz w:val="24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b/>
                      <w:spacing w:val="-2"/>
                      <w:sz w:val="24"/>
                      <w:lang w:val="ru-RU"/>
                    </w:rPr>
                    <w:t>работы</w:t>
                  </w:r>
                </w:p>
              </w:tc>
              <w:tc>
                <w:tcPr>
                  <w:tcW w:w="170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>К</w:t>
                  </w: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t>ол</w:t>
                  </w:r>
                  <w:r w:rsidRPr="0089318A"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>ичество</w:t>
                  </w:r>
                </w:p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pacing w:val="-14"/>
                      <w:sz w:val="24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t>раб</w:t>
                  </w:r>
                  <w:r w:rsidRPr="0089318A"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>очих</w:t>
                  </w:r>
                </w:p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b/>
                      <w:spacing w:val="-4"/>
                      <w:sz w:val="24"/>
                    </w:rPr>
                    <w:t>дней</w:t>
                  </w:r>
                </w:p>
              </w:tc>
              <w:tc>
                <w:tcPr>
                  <w:tcW w:w="1998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pacing w:val="-14"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>Начальная максимальная цена Договора</w:t>
                  </w:r>
                  <w:r w:rsidRPr="0089318A">
                    <w:rPr>
                      <w:rFonts w:ascii="Times New Roman" w:hAnsi="Times New Roman" w:cs="Times New Roman"/>
                      <w:b/>
                      <w:spacing w:val="-14"/>
                      <w:sz w:val="24"/>
                      <w:lang w:val="ru-RU"/>
                    </w:rPr>
                    <w:t xml:space="preserve"> </w:t>
                  </w:r>
                </w:p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 xml:space="preserve">Без НДС, руб. </w:t>
                  </w:r>
                </w:p>
              </w:tc>
            </w:tr>
            <w:tr w:rsidR="0076692C" w:rsidRPr="0089318A" w:rsidTr="00950DB7">
              <w:trPr>
                <w:trHeight w:val="188"/>
              </w:trPr>
              <w:tc>
                <w:tcPr>
                  <w:tcW w:w="55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5954" w:type="dxa"/>
                </w:tcPr>
                <w:p w:rsidR="0076692C" w:rsidRPr="0089318A" w:rsidRDefault="0076692C" w:rsidP="0076692C">
                  <w:pPr>
                    <w:pStyle w:val="13"/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Тестирование</w:t>
                  </w:r>
                  <w:r w:rsidRPr="0089318A">
                    <w:rPr>
                      <w:rFonts w:ascii="Times New Roman" w:hAnsi="Times New Roman" w:cs="Times New Roman"/>
                      <w:spacing w:val="-14"/>
                      <w:sz w:val="24"/>
                      <w:lang w:val="ru-RU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на</w:t>
                  </w:r>
                  <w:r w:rsidRPr="0089318A">
                    <w:rPr>
                      <w:rFonts w:ascii="Times New Roman" w:hAnsi="Times New Roman" w:cs="Times New Roman"/>
                      <w:spacing w:val="-13"/>
                      <w:sz w:val="24"/>
                      <w:lang w:val="ru-RU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проникновение внешнего периметра</w:t>
                  </w:r>
                </w:p>
              </w:tc>
              <w:tc>
                <w:tcPr>
                  <w:tcW w:w="170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</w:rPr>
                    <w:t>6</w:t>
                  </w:r>
                </w:p>
              </w:tc>
              <w:tc>
                <w:tcPr>
                  <w:tcW w:w="1998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</w:rPr>
                    <w:t>385 149,17</w:t>
                  </w:r>
                </w:p>
              </w:tc>
            </w:tr>
            <w:tr w:rsidR="0076692C" w:rsidRPr="0089318A" w:rsidTr="00950DB7">
              <w:trPr>
                <w:trHeight w:val="177"/>
              </w:trPr>
              <w:tc>
                <w:tcPr>
                  <w:tcW w:w="55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5954" w:type="dxa"/>
                </w:tcPr>
                <w:p w:rsidR="0076692C" w:rsidRPr="0089318A" w:rsidRDefault="0076692C" w:rsidP="0076692C">
                  <w:pPr>
                    <w:pStyle w:val="13"/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Тестирование</w:t>
                  </w:r>
                  <w:r w:rsidRPr="0089318A">
                    <w:rPr>
                      <w:rFonts w:ascii="Times New Roman" w:hAnsi="Times New Roman" w:cs="Times New Roman"/>
                      <w:spacing w:val="-12"/>
                      <w:sz w:val="24"/>
                      <w:lang w:val="ru-RU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на</w:t>
                  </w:r>
                  <w:r w:rsidRPr="0089318A">
                    <w:rPr>
                      <w:rFonts w:ascii="Times New Roman" w:hAnsi="Times New Roman" w:cs="Times New Roman"/>
                      <w:spacing w:val="-12"/>
                      <w:sz w:val="24"/>
                      <w:lang w:val="ru-RU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проникновение</w:t>
                  </w:r>
                  <w:r w:rsidRPr="0089318A">
                    <w:rPr>
                      <w:rFonts w:ascii="Times New Roman" w:hAnsi="Times New Roman" w:cs="Times New Roman"/>
                      <w:spacing w:val="-12"/>
                      <w:sz w:val="24"/>
                      <w:lang w:val="ru-RU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 xml:space="preserve">веб- </w:t>
                  </w:r>
                  <w:r w:rsidRPr="0089318A">
                    <w:rPr>
                      <w:rFonts w:ascii="Times New Roman" w:hAnsi="Times New Roman" w:cs="Times New Roman"/>
                      <w:spacing w:val="-2"/>
                      <w:sz w:val="24"/>
                      <w:lang w:val="ru-RU"/>
                    </w:rPr>
                    <w:t>ресурсов</w:t>
                  </w:r>
                </w:p>
              </w:tc>
              <w:tc>
                <w:tcPr>
                  <w:tcW w:w="170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3</w:t>
                  </w:r>
                </w:p>
              </w:tc>
              <w:tc>
                <w:tcPr>
                  <w:tcW w:w="1998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</w:rPr>
                    <w:t>309 998,33</w:t>
                  </w:r>
                </w:p>
              </w:tc>
            </w:tr>
            <w:tr w:rsidR="0076692C" w:rsidRPr="0089318A" w:rsidTr="00950DB7">
              <w:trPr>
                <w:trHeight w:val="182"/>
              </w:trPr>
              <w:tc>
                <w:tcPr>
                  <w:tcW w:w="55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5954" w:type="dxa"/>
                </w:tcPr>
                <w:p w:rsidR="0076692C" w:rsidRPr="0089318A" w:rsidRDefault="0076692C" w:rsidP="0076692C">
                  <w:pPr>
                    <w:pStyle w:val="13"/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Тестирование</w:t>
                  </w:r>
                  <w:r w:rsidRPr="0089318A">
                    <w:rPr>
                      <w:rFonts w:ascii="Times New Roman" w:hAnsi="Times New Roman" w:cs="Times New Roman"/>
                      <w:spacing w:val="-14"/>
                      <w:sz w:val="24"/>
                      <w:lang w:val="ru-RU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на</w:t>
                  </w:r>
                  <w:r w:rsidRPr="0089318A">
                    <w:rPr>
                      <w:rFonts w:ascii="Times New Roman" w:hAnsi="Times New Roman" w:cs="Times New Roman"/>
                      <w:spacing w:val="-13"/>
                      <w:sz w:val="24"/>
                      <w:lang w:val="ru-RU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проникновение внутреннего периметра</w:t>
                  </w:r>
                </w:p>
              </w:tc>
              <w:tc>
                <w:tcPr>
                  <w:tcW w:w="170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spacing w:val="-5"/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1998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</w:rPr>
                    <w:t>826 661,67</w:t>
                  </w:r>
                </w:p>
              </w:tc>
            </w:tr>
            <w:tr w:rsidR="0076692C" w:rsidRPr="0089318A" w:rsidTr="00950DB7">
              <w:trPr>
                <w:trHeight w:val="299"/>
              </w:trPr>
              <w:tc>
                <w:tcPr>
                  <w:tcW w:w="55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5954" w:type="dxa"/>
                </w:tcPr>
                <w:p w:rsidR="0076692C" w:rsidRPr="0089318A" w:rsidRDefault="0076692C" w:rsidP="0076692C">
                  <w:pPr>
                    <w:pStyle w:val="13"/>
                    <w:rPr>
                      <w:rFonts w:ascii="Times New Roman" w:hAnsi="Times New Roman" w:cs="Times New Roman"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</w:rPr>
                    <w:t>Социотехническое</w:t>
                  </w:r>
                  <w:r w:rsidRPr="0089318A">
                    <w:rPr>
                      <w:rFonts w:ascii="Times New Roman" w:hAnsi="Times New Roman" w:cs="Times New Roman"/>
                      <w:spacing w:val="-6"/>
                      <w:sz w:val="24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spacing w:val="-2"/>
                      <w:sz w:val="24"/>
                    </w:rPr>
                    <w:t>тестирование</w:t>
                  </w:r>
                </w:p>
              </w:tc>
              <w:tc>
                <w:tcPr>
                  <w:tcW w:w="170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spacing w:val="-5"/>
                      <w:sz w:val="24"/>
                    </w:rPr>
                    <w:t>12</w:t>
                  </w:r>
                </w:p>
              </w:tc>
              <w:tc>
                <w:tcPr>
                  <w:tcW w:w="1998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</w:rPr>
                    <w:t>637 561,67</w:t>
                  </w:r>
                </w:p>
              </w:tc>
            </w:tr>
            <w:tr w:rsidR="0076692C" w:rsidRPr="0089318A" w:rsidTr="00950DB7">
              <w:trPr>
                <w:trHeight w:val="299"/>
              </w:trPr>
              <w:tc>
                <w:tcPr>
                  <w:tcW w:w="6505" w:type="dxa"/>
                  <w:gridSpan w:val="2"/>
                </w:tcPr>
                <w:p w:rsidR="0076692C" w:rsidRPr="0089318A" w:rsidRDefault="0076692C" w:rsidP="0076692C">
                  <w:pPr>
                    <w:pStyle w:val="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pacing w:val="-2"/>
                      <w:sz w:val="24"/>
                    </w:rPr>
                    <w:t>Итого:</w:t>
                  </w:r>
                </w:p>
              </w:tc>
              <w:tc>
                <w:tcPr>
                  <w:tcW w:w="170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>33</w:t>
                  </w:r>
                </w:p>
              </w:tc>
              <w:tc>
                <w:tcPr>
                  <w:tcW w:w="1998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t>2 159 370,83</w:t>
                  </w:r>
                </w:p>
              </w:tc>
            </w:tr>
          </w:tbl>
          <w:p w:rsidR="008853D6" w:rsidRPr="002C0CB5" w:rsidRDefault="008853D6" w:rsidP="0076692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83D73" w:rsidRPr="00C4193C" w:rsidTr="006763C9">
        <w:trPr>
          <w:trHeight w:val="706"/>
        </w:trPr>
        <w:tc>
          <w:tcPr>
            <w:tcW w:w="2552" w:type="dxa"/>
            <w:shd w:val="clear" w:color="auto" w:fill="auto"/>
          </w:tcPr>
          <w:p w:rsidR="00A83D73" w:rsidRPr="0064714D" w:rsidRDefault="00F641C1" w:rsidP="00CF5A33">
            <w:pPr>
              <w:rPr>
                <w:b/>
                <w:sz w:val="24"/>
                <w:szCs w:val="24"/>
              </w:rPr>
            </w:pPr>
            <w:r w:rsidRPr="00F641C1">
              <w:rPr>
                <w:b/>
                <w:sz w:val="24"/>
                <w:szCs w:val="24"/>
              </w:rPr>
              <w:lastRenderedPageBreak/>
              <w:t>Срок и Порядок выполнения работ</w:t>
            </w:r>
          </w:p>
        </w:tc>
        <w:tc>
          <w:tcPr>
            <w:tcW w:w="12928" w:type="dxa"/>
            <w:shd w:val="clear" w:color="auto" w:fill="auto"/>
          </w:tcPr>
          <w:p w:rsidR="00A83D73" w:rsidRPr="00583620" w:rsidRDefault="0076692C" w:rsidP="00FB020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9318A">
              <w:rPr>
                <w:sz w:val="24"/>
                <w:szCs w:val="24"/>
                <w:lang w:eastAsia="ru-RU"/>
              </w:rPr>
              <w:t>Дата начала выполнения работ: 26</w:t>
            </w:r>
            <w:r w:rsidRPr="0089318A">
              <w:rPr>
                <w:sz w:val="24"/>
              </w:rPr>
              <w:t>.10.2026 г</w:t>
            </w:r>
            <w:r w:rsidRPr="0089318A">
              <w:rPr>
                <w:sz w:val="24"/>
                <w:szCs w:val="24"/>
                <w:lang w:eastAsia="ru-RU"/>
              </w:rPr>
              <w:t>., начало выполнения работ ранее обозначенной даты невозможно.  Дата окончания выполнения работ 11.12.2026 г. с возможностью досрочного выполнения работ. Возможно продление сроков выполнения работ по соглашению Сторон.</w:t>
            </w:r>
          </w:p>
        </w:tc>
      </w:tr>
      <w:tr w:rsidR="0064714D" w:rsidRPr="00C4193C" w:rsidTr="00860DC8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928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860DC8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2928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="0037498A" w:rsidRPr="0037498A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ЗП5112492</w:t>
            </w:r>
            <w:r w:rsidR="00AF7EB9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proofErr w:type="gramStart"/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7437D8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924848">
              <w:rPr>
                <w:b/>
                <w:sz w:val="24"/>
                <w:szCs w:val="24"/>
              </w:rPr>
              <w:t xml:space="preserve">№ </w:t>
            </w:r>
            <w:r w:rsidR="006763C9">
              <w:rPr>
                <w:b/>
                <w:sz w:val="24"/>
                <w:szCs w:val="24"/>
              </w:rPr>
              <w:t>8</w:t>
            </w:r>
            <w:r w:rsidR="0076692C">
              <w:rPr>
                <w:b/>
                <w:sz w:val="24"/>
                <w:szCs w:val="24"/>
              </w:rPr>
              <w:t>4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860DC8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928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76692C">
                    <w:rPr>
                      <w:b/>
                      <w:color w:val="000000"/>
                      <w:sz w:val="24"/>
                      <w:szCs w:val="24"/>
                    </w:rPr>
                    <w:t>27</w:t>
                  </w:r>
                  <w:r w:rsidR="00924848">
                    <w:rPr>
                      <w:b/>
                      <w:color w:val="000000"/>
                      <w:sz w:val="24"/>
                      <w:szCs w:val="24"/>
                    </w:rPr>
                    <w:t>.11</w:t>
                  </w:r>
                  <w:r w:rsidRPr="00924848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112E39">
                    <w:rPr>
                      <w:b/>
                    </w:rPr>
                    <w:t xml:space="preserve"> </w:t>
                  </w:r>
                  <w:r w:rsidRPr="00112E39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62760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76692C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7024EB">
                    <w:rPr>
                      <w:b/>
                      <w:color w:val="000000"/>
                      <w:sz w:val="24"/>
                      <w:szCs w:val="24"/>
                    </w:rPr>
                    <w:t>8</w:t>
                  </w:r>
                  <w:r w:rsidR="00CF5A33">
                    <w:rPr>
                      <w:b/>
                      <w:color w:val="000000"/>
                      <w:sz w:val="24"/>
                      <w:szCs w:val="24"/>
                    </w:rPr>
                    <w:t>.1</w:t>
                  </w:r>
                  <w:r w:rsidR="0076692C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860DC8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2928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76692C">
              <w:rPr>
                <w:b/>
              </w:rPr>
              <w:t>2</w:t>
            </w:r>
            <w:r w:rsidR="006763C9">
              <w:rPr>
                <w:b/>
              </w:rPr>
              <w:t>7</w:t>
            </w:r>
            <w:r w:rsidR="00924848">
              <w:rPr>
                <w:b/>
              </w:rPr>
              <w:t>.11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F810BF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62760F">
              <w:rPr>
                <w:b/>
                <w:sz w:val="24"/>
                <w:szCs w:val="24"/>
              </w:rPr>
              <w:t xml:space="preserve">) </w:t>
            </w:r>
            <w:r w:rsidR="0076692C">
              <w:rPr>
                <w:b/>
                <w:sz w:val="24"/>
                <w:szCs w:val="24"/>
              </w:rPr>
              <w:t>0</w:t>
            </w:r>
            <w:r w:rsidR="007024EB">
              <w:rPr>
                <w:b/>
                <w:sz w:val="24"/>
                <w:szCs w:val="24"/>
              </w:rPr>
              <w:t>8</w:t>
            </w:r>
            <w:r w:rsidR="00CF5A33">
              <w:rPr>
                <w:b/>
                <w:sz w:val="24"/>
                <w:szCs w:val="24"/>
              </w:rPr>
              <w:t>.1</w:t>
            </w:r>
            <w:r w:rsidR="0076692C">
              <w:rPr>
                <w:b/>
                <w:sz w:val="24"/>
                <w:szCs w:val="24"/>
              </w:rPr>
              <w:t>2</w:t>
            </w:r>
            <w:r w:rsidRPr="00B05588">
              <w:rPr>
                <w:b/>
                <w:sz w:val="24"/>
                <w:szCs w:val="24"/>
              </w:rPr>
              <w:t>.2025 года.</w:t>
            </w:r>
          </w:p>
        </w:tc>
      </w:tr>
      <w:tr w:rsidR="0064714D" w:rsidRPr="00C4193C" w:rsidTr="00860DC8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lastRenderedPageBreak/>
              <w:t xml:space="preserve">Место, дата и время рассмотрения Заявок Участников закупки </w:t>
            </w:r>
          </w:p>
        </w:tc>
        <w:tc>
          <w:tcPr>
            <w:tcW w:w="12928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7024EB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76692C">
              <w:rPr>
                <w:b/>
                <w:sz w:val="24"/>
                <w:szCs w:val="24"/>
              </w:rPr>
              <w:t>0</w:t>
            </w:r>
            <w:r w:rsidR="007024EB">
              <w:rPr>
                <w:b/>
                <w:sz w:val="24"/>
                <w:szCs w:val="24"/>
              </w:rPr>
              <w:t>9</w:t>
            </w:r>
            <w:r w:rsidR="00CF5A33">
              <w:rPr>
                <w:b/>
                <w:sz w:val="24"/>
                <w:szCs w:val="24"/>
              </w:rPr>
              <w:t>.1</w:t>
            </w:r>
            <w:r w:rsidR="0076692C">
              <w:rPr>
                <w:b/>
                <w:sz w:val="24"/>
                <w:szCs w:val="24"/>
              </w:rPr>
              <w:t>2</w:t>
            </w:r>
            <w:r w:rsidRPr="00B05588">
              <w:rPr>
                <w:b/>
                <w:sz w:val="24"/>
                <w:szCs w:val="24"/>
              </w:rPr>
              <w:t xml:space="preserve">.2025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860DC8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2928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76692C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7024EB">
              <w:rPr>
                <w:b/>
              </w:rPr>
              <w:t>10</w:t>
            </w:r>
            <w:bookmarkStart w:id="0" w:name="_GoBack"/>
            <w:bookmarkEnd w:id="0"/>
            <w:r w:rsidR="00CF5A33">
              <w:rPr>
                <w:b/>
              </w:rPr>
              <w:t>.1</w:t>
            </w:r>
            <w:r w:rsidR="0076692C">
              <w:rPr>
                <w:b/>
              </w:rPr>
              <w:t>2</w:t>
            </w:r>
            <w:r w:rsidRPr="00B05588">
              <w:rPr>
                <w:b/>
              </w:rPr>
              <w:t xml:space="preserve">.2025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860DC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DB4E18" w:rsidRPr="00C4193C" w:rsidTr="00860DC8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E18" w:rsidRPr="005D1CE3" w:rsidRDefault="00DB4E18" w:rsidP="00DB4E18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8FF" w:rsidRPr="00B75B79" w:rsidRDefault="002B78FF" w:rsidP="002B78F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2B78FF" w:rsidRPr="00B75B79" w:rsidRDefault="0076692C" w:rsidP="002B78F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>
              <w:rPr>
                <w:bCs/>
                <w:i/>
                <w:color w:val="000000" w:themeColor="text1"/>
                <w:sz w:val="21"/>
                <w:szCs w:val="21"/>
              </w:rPr>
              <w:t>Запрет</w:t>
            </w:r>
            <w:r w:rsidR="002B78FF"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="002B78FF"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DB4E18" w:rsidRPr="00B6296E" w:rsidRDefault="002B78FF" w:rsidP="002B78FF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C64312" w:rsidTr="00860D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Правительства РФ от 23.12.2024 № 1875: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3C9" w:rsidRPr="00B75B79" w:rsidRDefault="006763C9" w:rsidP="006763C9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763C9" w:rsidRPr="00B75B79" w:rsidRDefault="006763C9" w:rsidP="006763C9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DB4E18" w:rsidRDefault="006763C9" w:rsidP="006763C9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860D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12E39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12D4"/>
    <w:rsid w:val="00186249"/>
    <w:rsid w:val="00191B6C"/>
    <w:rsid w:val="001927FE"/>
    <w:rsid w:val="001A236C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B78FF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498A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04C4C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3BC3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606C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362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2186"/>
    <w:rsid w:val="005D57F7"/>
    <w:rsid w:val="005D7327"/>
    <w:rsid w:val="005E2092"/>
    <w:rsid w:val="005E3493"/>
    <w:rsid w:val="005E4ACE"/>
    <w:rsid w:val="005E74E8"/>
    <w:rsid w:val="005F0F3D"/>
    <w:rsid w:val="005F1018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60F"/>
    <w:rsid w:val="00627BE9"/>
    <w:rsid w:val="0064714D"/>
    <w:rsid w:val="00651E16"/>
    <w:rsid w:val="00654EDB"/>
    <w:rsid w:val="00656196"/>
    <w:rsid w:val="006569CF"/>
    <w:rsid w:val="00656DAF"/>
    <w:rsid w:val="0066441D"/>
    <w:rsid w:val="00670134"/>
    <w:rsid w:val="00672D9A"/>
    <w:rsid w:val="006763C9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4EB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692C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0DC8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853D6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095E"/>
    <w:rsid w:val="008D5D8E"/>
    <w:rsid w:val="008E0E5A"/>
    <w:rsid w:val="008E14AF"/>
    <w:rsid w:val="008E2F79"/>
    <w:rsid w:val="008E518E"/>
    <w:rsid w:val="008E7C16"/>
    <w:rsid w:val="008F1850"/>
    <w:rsid w:val="009024F4"/>
    <w:rsid w:val="0090688E"/>
    <w:rsid w:val="009073DA"/>
    <w:rsid w:val="00912A7C"/>
    <w:rsid w:val="00916811"/>
    <w:rsid w:val="00916D46"/>
    <w:rsid w:val="009170C8"/>
    <w:rsid w:val="00921876"/>
    <w:rsid w:val="009235C5"/>
    <w:rsid w:val="00924848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172B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0763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2C3B"/>
    <w:rsid w:val="00A1598A"/>
    <w:rsid w:val="00A15EE2"/>
    <w:rsid w:val="00A227A4"/>
    <w:rsid w:val="00A306E7"/>
    <w:rsid w:val="00A31983"/>
    <w:rsid w:val="00A31CD2"/>
    <w:rsid w:val="00A31EB2"/>
    <w:rsid w:val="00A32840"/>
    <w:rsid w:val="00A333B6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C55"/>
    <w:rsid w:val="00AD3FA0"/>
    <w:rsid w:val="00AE0B1E"/>
    <w:rsid w:val="00AE34AD"/>
    <w:rsid w:val="00AE5A04"/>
    <w:rsid w:val="00AF2215"/>
    <w:rsid w:val="00AF60CD"/>
    <w:rsid w:val="00AF7EB9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2376"/>
    <w:rsid w:val="00B562BA"/>
    <w:rsid w:val="00B613BD"/>
    <w:rsid w:val="00B6193E"/>
    <w:rsid w:val="00B6296E"/>
    <w:rsid w:val="00B62E53"/>
    <w:rsid w:val="00B700AB"/>
    <w:rsid w:val="00B70EC8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A1103"/>
    <w:rsid w:val="00CB177A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E6945"/>
    <w:rsid w:val="00CF436C"/>
    <w:rsid w:val="00CF5A33"/>
    <w:rsid w:val="00CF7334"/>
    <w:rsid w:val="00D01AAB"/>
    <w:rsid w:val="00D05600"/>
    <w:rsid w:val="00D13269"/>
    <w:rsid w:val="00D13484"/>
    <w:rsid w:val="00D14219"/>
    <w:rsid w:val="00D1528C"/>
    <w:rsid w:val="00D177D7"/>
    <w:rsid w:val="00D2171A"/>
    <w:rsid w:val="00D22226"/>
    <w:rsid w:val="00D32693"/>
    <w:rsid w:val="00D3723B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2FF7"/>
    <w:rsid w:val="00DB4E18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641C1"/>
    <w:rsid w:val="00F705A4"/>
    <w:rsid w:val="00F71AB9"/>
    <w:rsid w:val="00F810BF"/>
    <w:rsid w:val="00F81A1D"/>
    <w:rsid w:val="00F82902"/>
    <w:rsid w:val="00F84D13"/>
    <w:rsid w:val="00F93A6E"/>
    <w:rsid w:val="00FA02AB"/>
    <w:rsid w:val="00FA0ECC"/>
    <w:rsid w:val="00FA3479"/>
    <w:rsid w:val="00FB003C"/>
    <w:rsid w:val="00FB020B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86E9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69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Сетка таблицы39"/>
    <w:basedOn w:val="a1"/>
    <w:next w:val="aa"/>
    <w:uiPriority w:val="39"/>
    <w:rsid w:val="00CF5A3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">
    <w:name w:val="Основной шрифт абзаца1"/>
    <w:rsid w:val="006763C9"/>
    <w:rPr>
      <w:sz w:val="22"/>
    </w:rPr>
  </w:style>
  <w:style w:type="table" w:customStyle="1" w:styleId="TableNormal1">
    <w:name w:val="Table Normal1"/>
    <w:uiPriority w:val="2"/>
    <w:semiHidden/>
    <w:unhideWhenUsed/>
    <w:qFormat/>
    <w:rsid w:val="006763C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763C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Без интервала1"/>
    <w:uiPriority w:val="99"/>
    <w:qFormat/>
    <w:rsid w:val="0076692C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872D9-4C05-4DE6-AFD8-EA8CDF65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2</cp:revision>
  <cp:lastPrinted>2021-12-09T02:35:00Z</cp:lastPrinted>
  <dcterms:created xsi:type="dcterms:W3CDTF">2025-12-03T02:27:00Z</dcterms:created>
  <dcterms:modified xsi:type="dcterms:W3CDTF">2025-12-03T02:27:00Z</dcterms:modified>
</cp:coreProperties>
</file>